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263CC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</w:p>
    <w:p w:rsidR="00116F21" w:rsidRDefault="0081565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2355"/>
        <w:gridCol w:w="3260"/>
        <w:gridCol w:w="1984"/>
        <w:gridCol w:w="1276"/>
        <w:gridCol w:w="1418"/>
        <w:gridCol w:w="1134"/>
        <w:gridCol w:w="1275"/>
      </w:tblGrid>
      <w:tr w:rsidR="00116F21" w:rsidRPr="00116F21" w:rsidTr="006C6B4C">
        <w:trPr>
          <w:trHeight w:val="333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A263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Denominacióndeinstrumentoarchivístico:(catálogodedisposicióndocumental,guíasimpledearchivos;otros)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A263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Hipervínculoalosdocumentos</w:t>
            </w:r>
          </w:p>
        </w:tc>
        <w:tc>
          <w:tcPr>
            <w:tcW w:w="7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A263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Responsableeintegrantesdel</w:t>
            </w:r>
            <w:r w:rsidR="00A26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área coordinadora de </w:t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archivos</w:t>
            </w:r>
          </w:p>
        </w:tc>
      </w:tr>
      <w:tr w:rsidR="00116F21" w:rsidRPr="00116F21" w:rsidTr="006C6B4C">
        <w:trPr>
          <w:trHeight w:val="535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16F21" w:rsidRPr="00842C52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842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842C52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</w:tr>
      <w:tr w:rsidR="00116F21" w:rsidRPr="00116F21" w:rsidTr="006C6B4C">
        <w:trPr>
          <w:trHeight w:val="31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B5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E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Manual de Organización de Archivos Administrativos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E81954" w:rsidP="00A263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 construcción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Ulises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Romero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Director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6C6B4C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Director</w:t>
            </w:r>
            <w:r w:rsidRPr="00442E61">
              <w:rPr>
                <w:rFonts w:ascii="Arial" w:hAnsi="Arial" w:cs="Arial"/>
                <w:color w:val="000000"/>
              </w:rPr>
              <w:t xml:space="preserve"> de Archivos del Poder Ejecutivo</w:t>
            </w:r>
            <w:r w:rsidR="00116F21"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263CC" w:rsidRDefault="00A263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263CC" w:rsidRDefault="00A263C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A46D6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A46D63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20.85pt;margin-top:1.05pt;width:406.65pt;height:110.5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">
            <v:textbox style="mso-fit-shape-to-text:t">
              <w:txbxContent>
                <w:p w:rsidR="00423878" w:rsidRDefault="00423878" w:rsidP="00423878">
                  <w:r>
                    <w:t>El catálogo y guía de archivo, se encuentra en construcción en el área jurídica.</w:t>
                  </w:r>
                </w:p>
              </w:txbxContent>
            </v:textbox>
          </v:shape>
        </w:pict>
      </w:r>
    </w:p>
    <w:p w:rsidR="002B50A8" w:rsidRDefault="00914FEC" w:rsidP="00914FEC">
      <w:pPr>
        <w:tabs>
          <w:tab w:val="left" w:pos="11652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914FEC" w:rsidRDefault="00914FEC" w:rsidP="00914FEC">
      <w:pPr>
        <w:tabs>
          <w:tab w:val="left" w:pos="11652"/>
        </w:tabs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Adicional al archivo que se reporta, se sugiere consultar el de la Secretaría de Gobierno, en el siguiente hipervínculo:</w:t>
      </w:r>
    </w:p>
    <w:p w:rsidR="00914FEC" w:rsidRPr="00914FEC" w:rsidRDefault="00914FEC" w:rsidP="00914FEC">
      <w:pPr>
        <w:tabs>
          <w:tab w:val="left" w:pos="11652"/>
        </w:tabs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6" w:tgtFrame="_blank" w:history="1">
        <w:r w:rsidRPr="00914FEC">
          <w:rPr>
            <w:rStyle w:val="Hipervnculo"/>
            <w:rFonts w:ascii="Calibri" w:hAnsi="Calibri"/>
            <w:sz w:val="28"/>
            <w:szCs w:val="28"/>
          </w:rPr>
          <w:t>http://laipdocs.michoacan.gob.mx/?wpfb_dl=11084</w:t>
        </w:r>
      </w:hyperlink>
    </w:p>
    <w:sectPr w:rsidR="00914FEC" w:rsidRPr="00914FEC" w:rsidSect="00815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9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9E" w:rsidRDefault="0055389E" w:rsidP="00076FA0">
      <w:pPr>
        <w:spacing w:after="0" w:line="240" w:lineRule="auto"/>
      </w:pPr>
      <w:r>
        <w:separator/>
      </w:r>
    </w:p>
  </w:endnote>
  <w:endnote w:type="continuationSeparator" w:id="1">
    <w:p w:rsidR="0055389E" w:rsidRDefault="005538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78" w:rsidRDefault="004238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63C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A263C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63CC" w:rsidP="00A263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78" w:rsidRDefault="004238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9E" w:rsidRDefault="0055389E" w:rsidP="00076FA0">
      <w:pPr>
        <w:spacing w:after="0" w:line="240" w:lineRule="auto"/>
      </w:pPr>
      <w:r>
        <w:separator/>
      </w:r>
    </w:p>
  </w:footnote>
  <w:footnote w:type="continuationSeparator" w:id="1">
    <w:p w:rsidR="0055389E" w:rsidRDefault="005538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78" w:rsidRDefault="004238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1565D">
    <w:pPr>
      <w:pStyle w:val="Encabezado"/>
    </w:pPr>
    <w:r>
      <w:rPr>
        <w:noProof/>
      </w:rPr>
      <w:drawing>
        <wp:inline distT="0" distB="0" distL="0" distR="0">
          <wp:extent cx="8382000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5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78" w:rsidRDefault="0042387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C41FD"/>
    <w:rsid w:val="001E7165"/>
    <w:rsid w:val="00223CD9"/>
    <w:rsid w:val="0025404F"/>
    <w:rsid w:val="002B50A8"/>
    <w:rsid w:val="002E10ED"/>
    <w:rsid w:val="002E78F6"/>
    <w:rsid w:val="002F03C4"/>
    <w:rsid w:val="003019D1"/>
    <w:rsid w:val="0038267E"/>
    <w:rsid w:val="003B5F35"/>
    <w:rsid w:val="00423878"/>
    <w:rsid w:val="004279D4"/>
    <w:rsid w:val="0046035D"/>
    <w:rsid w:val="00471AA3"/>
    <w:rsid w:val="00547021"/>
    <w:rsid w:val="0055389E"/>
    <w:rsid w:val="0059089A"/>
    <w:rsid w:val="005B71B1"/>
    <w:rsid w:val="005C1337"/>
    <w:rsid w:val="006609D3"/>
    <w:rsid w:val="006C6B4C"/>
    <w:rsid w:val="006D0D03"/>
    <w:rsid w:val="00741F33"/>
    <w:rsid w:val="00751E07"/>
    <w:rsid w:val="00775ADD"/>
    <w:rsid w:val="00782A80"/>
    <w:rsid w:val="007904FD"/>
    <w:rsid w:val="0081565D"/>
    <w:rsid w:val="00842C52"/>
    <w:rsid w:val="008641FB"/>
    <w:rsid w:val="00877992"/>
    <w:rsid w:val="00881468"/>
    <w:rsid w:val="008B0909"/>
    <w:rsid w:val="008E5CFF"/>
    <w:rsid w:val="00913484"/>
    <w:rsid w:val="00914FEC"/>
    <w:rsid w:val="009741ED"/>
    <w:rsid w:val="009D4C9E"/>
    <w:rsid w:val="00A167E9"/>
    <w:rsid w:val="00A263CC"/>
    <w:rsid w:val="00A40379"/>
    <w:rsid w:val="00A46D63"/>
    <w:rsid w:val="00A52BBC"/>
    <w:rsid w:val="00A5598E"/>
    <w:rsid w:val="00B33E4A"/>
    <w:rsid w:val="00B9712C"/>
    <w:rsid w:val="00BB56B4"/>
    <w:rsid w:val="00C14500"/>
    <w:rsid w:val="00D80580"/>
    <w:rsid w:val="00DC7305"/>
    <w:rsid w:val="00E8195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6B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3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6B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3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cp:lastPrinted>2017-03-12T21:04:00Z</cp:lastPrinted>
  <dcterms:created xsi:type="dcterms:W3CDTF">2016-08-08T23:48:00Z</dcterms:created>
  <dcterms:modified xsi:type="dcterms:W3CDTF">2017-03-13T18:41:00Z</dcterms:modified>
</cp:coreProperties>
</file>